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F1101F">
        <w:rPr>
          <w:rFonts w:cs="Arial"/>
          <w:b/>
          <w:i/>
          <w:sz w:val="18"/>
          <w:szCs w:val="18"/>
          <w:lang w:val="en-ZA"/>
        </w:rPr>
        <w:t>LIMITED</w:t>
      </w:r>
      <w:r w:rsidR="00F1101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ES18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740A86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INSTRUMENT TYPE:</w:t>
      </w:r>
      <w:r w:rsidR="00F1101F">
        <w:rPr>
          <w:rFonts w:cs="Arial"/>
          <w:b/>
          <w:sz w:val="18"/>
          <w:szCs w:val="18"/>
          <w:lang w:val="en-ZA"/>
        </w:rPr>
        <w:t xml:space="preserve"> Fixed Rate Note 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F1101F"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1101F" w:rsidRPr="00F1101F">
        <w:rPr>
          <w:rFonts w:cs="Arial"/>
          <w:sz w:val="18"/>
          <w:szCs w:val="18"/>
          <w:lang w:val="en-ZA"/>
        </w:rPr>
        <w:t>R   68,333,437,358.00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9,911,332,456.00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1101F">
        <w:rPr>
          <w:rFonts w:cs="Arial"/>
          <w:sz w:val="18"/>
          <w:szCs w:val="18"/>
          <w:lang w:val="en-ZA"/>
        </w:rPr>
        <w:t>99.86918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9.25%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1101F">
        <w:rPr>
          <w:rFonts w:cs="Arial"/>
          <w:b/>
          <w:sz w:val="18"/>
          <w:szCs w:val="18"/>
          <w:lang w:val="en-ZA"/>
        </w:rPr>
        <w:t>Indicator</w:t>
      </w:r>
      <w:r w:rsidR="00F1101F">
        <w:rPr>
          <w:rFonts w:cs="Arial"/>
          <w:b/>
          <w:sz w:val="18"/>
          <w:szCs w:val="18"/>
          <w:lang w:val="en-ZA"/>
        </w:rPr>
        <w:tab/>
      </w:r>
      <w:r w:rsidR="00F1101F" w:rsidRPr="00F1101F">
        <w:rPr>
          <w:rFonts w:cs="Arial"/>
          <w:sz w:val="18"/>
          <w:szCs w:val="18"/>
          <w:lang w:val="en-ZA"/>
        </w:rPr>
        <w:t>Fixed</w:t>
      </w:r>
      <w:r w:rsidR="00F1101F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20 April 2018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April, 10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April, 20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April, 9 October</w:t>
      </w:r>
    </w:p>
    <w:p w:rsidR="00D32F09" w:rsidRPr="00121666" w:rsidRDefault="00740A8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</w:t>
      </w:r>
      <w:r w:rsidR="00D32F09" w:rsidRPr="00121666">
        <w:rPr>
          <w:rFonts w:cs="Arial"/>
          <w:b/>
          <w:sz w:val="18"/>
          <w:szCs w:val="18"/>
          <w:lang w:val="en-ZA"/>
        </w:rPr>
        <w:t>e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F1101F" w:rsidRPr="00F1101F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April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October 2009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ZAG000066697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1101F" w:rsidRPr="0008633F" w:rsidRDefault="00F1101F" w:rsidP="00F1101F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08633F">
        <w:rPr>
          <w:rFonts w:eastAsia="Times New Roman" w:cs="Arial"/>
          <w:sz w:val="18"/>
          <w:szCs w:val="18"/>
          <w:lang w:val="en-ZA"/>
        </w:rPr>
        <w:t>Francois Venter</w:t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  <w:t>ESKOM HOLDINGS SOC LIMITED</w:t>
      </w:r>
      <w:r w:rsidRPr="0008633F">
        <w:rPr>
          <w:rFonts w:eastAsia="Times New Roman" w:cs="Arial"/>
          <w:sz w:val="18"/>
          <w:szCs w:val="18"/>
          <w:lang w:val="en-ZA"/>
        </w:rPr>
        <w:tab/>
        <w:t xml:space="preserve">           +27 11 8004050</w:t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</w:p>
    <w:p w:rsidR="00F1101F" w:rsidRPr="0008633F" w:rsidRDefault="00F1101F" w:rsidP="00F1101F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8633F">
        <w:rPr>
          <w:rFonts w:cs="Arial"/>
          <w:sz w:val="18"/>
          <w:szCs w:val="18"/>
          <w:lang w:val="en-ZA"/>
        </w:rPr>
        <w:t>Diboko Ledwaba</w:t>
      </w:r>
      <w:r w:rsidRPr="0008633F">
        <w:rPr>
          <w:rFonts w:cs="Arial"/>
          <w:sz w:val="18"/>
          <w:szCs w:val="18"/>
          <w:lang w:val="en-ZA"/>
        </w:rPr>
        <w:tab/>
        <w:t>JSE</w:t>
      </w:r>
      <w:r w:rsidRPr="0008633F">
        <w:rPr>
          <w:rFonts w:cs="Arial"/>
          <w:sz w:val="18"/>
          <w:szCs w:val="18"/>
          <w:lang w:val="en-ZA"/>
        </w:rPr>
        <w:tab/>
        <w:t>+27 11 5207222</w:t>
      </w:r>
    </w:p>
    <w:p w:rsidR="00F1101F" w:rsidRPr="0008633F" w:rsidRDefault="00F1101F" w:rsidP="00F1101F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8633F">
        <w:rPr>
          <w:rFonts w:cs="Arial"/>
          <w:sz w:val="18"/>
          <w:szCs w:val="18"/>
          <w:lang w:val="en-ZA"/>
        </w:rPr>
        <w:lastRenderedPageBreak/>
        <w:t>Kea Sape</w:t>
      </w:r>
      <w:r w:rsidRPr="0008633F">
        <w:rPr>
          <w:rFonts w:cs="Arial"/>
          <w:sz w:val="18"/>
          <w:szCs w:val="18"/>
          <w:lang w:val="en-ZA"/>
        </w:rPr>
        <w:tab/>
        <w:t>JSE</w:t>
      </w:r>
      <w:r w:rsidRPr="0008633F">
        <w:rPr>
          <w:rFonts w:cs="Arial"/>
          <w:sz w:val="18"/>
          <w:szCs w:val="18"/>
          <w:lang w:val="en-ZA"/>
        </w:rPr>
        <w:tab/>
        <w:t>+27 11 5207603</w:t>
      </w:r>
    </w:p>
    <w:p w:rsidR="00F1101F" w:rsidRPr="00A9492E" w:rsidRDefault="00F1101F" w:rsidP="00F1101F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1101F" w:rsidRPr="002F1779" w:rsidRDefault="00F1101F" w:rsidP="00F1101F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1101F" w:rsidRPr="00D32F09" w:rsidRDefault="00F1101F" w:rsidP="00F1101F"/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40A8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40A8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40A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40A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A86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101F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447DBA-79EF-4C45-AD10-ECAA27EE8459}"/>
</file>

<file path=customXml/itemProps2.xml><?xml version="1.0" encoding="utf-8"?>
<ds:datastoreItem xmlns:ds="http://schemas.openxmlformats.org/officeDocument/2006/customXml" ds:itemID="{39CAD875-6CFC-4968-B839-57CA6D3ACE55}"/>
</file>

<file path=customXml/itemProps3.xml><?xml version="1.0" encoding="utf-8"?>
<ds:datastoreItem xmlns:ds="http://schemas.openxmlformats.org/officeDocument/2006/customXml" ds:itemID="{69A002C9-9D1E-4D13-A2DA-C291289C2B5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2</Pages>
  <Words>189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2012-07-02T12:58:00Z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